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665E1" w:rsidR="00E665E1" w:rsidP="5CB3C88F" w:rsidRDefault="00E665E1" w14:paraId="718F446E" w14:textId="2C05A78D">
      <w:pPr>
        <w:pStyle w:val="Normal"/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47F66324" w:rsidR="5DE9427F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Figure</w:t>
      </w:r>
      <w:r w:rsidRPr="47F66324" w:rsidR="6A95EEFF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4</w:t>
      </w:r>
      <w:r w:rsidRPr="47F66324" w:rsidR="6A95EEFF">
        <w:rPr>
          <w:rFonts w:ascii="Calibri" w:hAnsi="Calibri" w:eastAsia="Calibri" w:cs="Arial"/>
          <w:color w:val="auto"/>
          <w:sz w:val="22"/>
          <w:szCs w:val="22"/>
          <w:lang w:val="en-US"/>
        </w:rPr>
        <w:t>.</w:t>
      </w:r>
      <w:r w:rsidRPr="47F66324" w:rsidR="00E665E1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Proportion of symptoms by COVID-19 variant of concern period</w:t>
      </w:r>
      <w:r w:rsidRPr="47F66324" w:rsidR="00E665E1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, </w:t>
      </w:r>
      <w:r w:rsidRPr="47F66324" w:rsidR="00E665E1">
        <w:rPr>
          <w:rFonts w:ascii="Calibri" w:hAnsi="Calibri" w:eastAsia="Yu Mincho" w:cs="Arial"/>
          <w:color w:val="333333"/>
          <w:lang w:val="en-US"/>
        </w:rPr>
        <w:t xml:space="preserve">among those with SARS-CoV-2 infection during pregnancy </w:t>
      </w:r>
    </w:p>
    <w:p w:rsidRPr="00E665E1" w:rsidR="00E665E1" w:rsidP="00E665E1" w:rsidRDefault="00E665E1" w14:paraId="20412F57" w14:textId="77777777">
      <w:pPr>
        <w:spacing w:after="160" w:line="259" w:lineRule="auto"/>
        <w:jc w:val="left"/>
        <w:rPr>
          <w:rFonts w:ascii="Calibri" w:hAnsi="Calibri" w:eastAsia="Calibri" w:cs="Arial"/>
          <w:color w:val="auto"/>
          <w:sz w:val="22"/>
          <w:szCs w:val="22"/>
          <w:lang w:val="en-US"/>
        </w:rPr>
      </w:pPr>
    </w:p>
    <w:p w:rsidRPr="00E665E1" w:rsidR="00E665E1" w:rsidP="00E665E1" w:rsidRDefault="00E665E1" w14:paraId="7FC1EE59" w14:textId="7C2C6FEB">
      <w:pPr>
        <w:spacing w:after="160" w:line="259" w:lineRule="auto"/>
        <w:jc w:val="left"/>
      </w:pPr>
    </w:p>
    <w:p w:rsidRPr="00E665E1" w:rsidR="00E665E1" w:rsidP="00E665E1" w:rsidRDefault="00E665E1" w14:paraId="4DE1D30D" w14:textId="77777777">
      <w:pPr>
        <w:spacing w:after="160" w:line="259" w:lineRule="auto"/>
        <w:jc w:val="left"/>
        <w:rPr>
          <w:rFonts w:ascii="Calibri" w:hAnsi="Calibri" w:eastAsia="Calibri" w:cs="Arial"/>
          <w:color w:val="auto"/>
          <w:sz w:val="22"/>
          <w:szCs w:val="22"/>
          <w:lang w:val="en-US"/>
        </w:rPr>
      </w:pPr>
    </w:p>
    <w:p w:rsidRPr="00DC722F" w:rsidR="00F054E5" w:rsidP="00E665E1" w:rsidRDefault="00E665E1" w14:paraId="6B6A8A56" w14:textId="77777777">
      <w:pPr>
        <w:pStyle w:val="BodySciensano"/>
        <w:rPr>
          <w:lang w:val="en-US"/>
        </w:rPr>
      </w:pPr>
      <w:r w:rsidR="00E665E1">
        <w:drawing>
          <wp:inline wp14:editId="51619F71" wp14:anchorId="1643DE2D">
            <wp:extent cx="5723890" cy="3568700"/>
            <wp:effectExtent l="0" t="0" r="0" b="0"/>
            <wp:docPr id="670950196" name="Picture 2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356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5E9B509C">
        <w:rPr>
          <w:rFonts w:ascii="Calibri" w:hAnsi="Calibri" w:eastAsia="Calibri" w:cs="Arial"/>
          <w:color w:val="auto"/>
          <w:sz w:val="22"/>
          <w:szCs w:val="22"/>
          <w:lang w:val="en-US"/>
        </w:rPr>
        <w:br w:type="page"/>
      </w:r>
    </w:p>
    <w:sectPr w:rsidRPr="00DC722F" w:rsidR="00F054E5" w:rsidSect="00E665E1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156CAB" w:rsidP="00035449" w:rsidRDefault="00156CAB" w14:paraId="562F0541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156CAB" w:rsidP="00035449" w:rsidRDefault="00156CAB" w14:paraId="6941FCD8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56CAB" w:rsidP="00300B6C" w:rsidRDefault="00156CAB" w14:paraId="392384BF" w14:textId="77777777">
      <w:pPr>
        <w:spacing w:line="240" w:lineRule="auto"/>
      </w:pPr>
      <w:r>
        <w:separator/>
      </w:r>
    </w:p>
  </w:footnote>
  <w:footnote w:type="continuationSeparator" w:id="0">
    <w:p w:rsidR="00156CAB" w:rsidP="00300B6C" w:rsidRDefault="00156CAB" w14:paraId="33C08CBE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E1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6CAB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5E1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47F66324"/>
    <w:rsid w:val="5CB3C88F"/>
    <w:rsid w:val="5DE9427F"/>
    <w:rsid w:val="5E9B509C"/>
    <w:rsid w:val="6A95E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D60C9F6"/>
  <w15:chartTrackingRefBased/>
  <w15:docId w15:val="{13B5B166-5665-405D-B4CA-51D38F22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E665E1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665E1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665E1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665E1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665E1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665E1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665E1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E665E1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E665E1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E665E1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E665E1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E665E1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E665E1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E665E1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E665E1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E665E1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E665E1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E665E1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E665E1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665E1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E665E1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E665E1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665E1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665E1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665E1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665E1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665E1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665E1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E665E1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E665E1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665E1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E665E1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E665E1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665E1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665E1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665E1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665E1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665E1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665E1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665E1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E665E1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E665E1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E665E1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665E1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E665E1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E665E1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E665E1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665E1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665E1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665E1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665E1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665E1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665E1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E665E1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E665E1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E665E1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E665E1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E665E1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E665E1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E665E1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665E1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1/relationships/people" Target="peop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31A1-5A68-414E-BEC0-DB5239F6B16C}"/>
</file>

<file path=customXml/itemProps3.xml><?xml version="1.0" encoding="utf-8"?>
<ds:datastoreItem xmlns:ds="http://schemas.openxmlformats.org/officeDocument/2006/customXml" ds:itemID="{2C5C20B0-3DE4-4AA9-95CB-1BE53940489A}"/>
</file>

<file path=customXml/itemProps4.xml><?xml version="1.0" encoding="utf-8"?>
<ds:datastoreItem xmlns:ds="http://schemas.openxmlformats.org/officeDocument/2006/customXml" ds:itemID="{FBC3FFD8-2438-4536-90A0-B0687528BF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DELNORD, Marie</dc:creator>
  <cp:keywords/>
  <dc:description/>
  <cp:lastModifiedBy>DELNORD, Marie</cp:lastModifiedBy>
  <cp:revision>4</cp:revision>
  <dcterms:created xsi:type="dcterms:W3CDTF">2025-09-20T21:44:00Z</dcterms:created>
  <dcterms:modified xsi:type="dcterms:W3CDTF">2025-10-13T13:57:20Z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